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D" w:rsidRDefault="007276AD" w:rsidP="00E10382"/>
    <w:p w:rsidR="00A913B4" w:rsidRPr="00836F5C" w:rsidRDefault="00A913B4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04E39B" wp14:editId="619C5E44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19685</wp:posOffset>
                  </wp:positionV>
                  <wp:extent cx="754380" cy="838200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4007D7" w:rsidRDefault="004F6FDB" w:rsidP="00122774">
            <w:pPr>
              <w:rPr>
                <w:b/>
              </w:rPr>
            </w:pPr>
            <w:r>
              <w:rPr>
                <w:b/>
              </w:rPr>
              <w:t>МЕДИЦИНСКА СЕСТРА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1F6726">
              <w:t xml:space="preserve">възрастни </w:t>
            </w:r>
            <w:bookmarkStart w:id="0" w:name="_GoBack"/>
            <w:bookmarkEnd w:id="0"/>
            <w:r w:rsidRPr="00856680">
              <w:t>хора с увреждания „Добрина“ гр.Севлиево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4F6FDB" w:rsidP="002A7126">
            <w:r w:rsidRPr="004F6FDB">
              <w:t>2221</w:t>
            </w:r>
            <w:r>
              <w:t xml:space="preserve"> </w:t>
            </w:r>
            <w:r w:rsidRPr="004F6FDB">
              <w:t>5001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A913B4" w:rsidRDefault="00836F5C" w:rsidP="00A94FFA">
            <w:pPr>
              <w:tabs>
                <w:tab w:val="left" w:pos="900"/>
              </w:tabs>
              <w:rPr>
                <w:b/>
              </w:rPr>
            </w:pPr>
            <w:r w:rsidRPr="002A2526">
              <w:rPr>
                <w:b/>
              </w:rPr>
              <w:t>4. Основна цел на длъжността:</w:t>
            </w:r>
            <w:r w:rsidR="00A94FFA">
              <w:rPr>
                <w:b/>
              </w:rPr>
              <w:t xml:space="preserve"> </w:t>
            </w:r>
            <w:r w:rsidR="00A94FFA" w:rsidRPr="00A94FFA">
              <w:t xml:space="preserve">Осигуряване на здравни грижи за </w:t>
            </w:r>
            <w:r w:rsidR="00A94FFA">
              <w:t xml:space="preserve"> потребителите на ДЦ</w:t>
            </w:r>
            <w:r w:rsidR="003827EA">
              <w:t>В</w:t>
            </w:r>
            <w:r w:rsidR="00A94FFA">
              <w:t>ХУ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rPr>
                <w:b/>
              </w:rPr>
            </w:pPr>
            <w:r w:rsidRPr="00B766D1">
              <w:rPr>
                <w:b/>
              </w:rPr>
              <w:t>5. Изисквания за заемане на длъжността</w:t>
            </w:r>
          </w:p>
          <w:p w:rsidR="00463288" w:rsidRPr="00B766D1" w:rsidRDefault="002A2526" w:rsidP="00463288">
            <w:pPr>
              <w:tabs>
                <w:tab w:val="left" w:pos="900"/>
              </w:tabs>
            </w:pPr>
            <w:r w:rsidRPr="00B766D1">
              <w:t xml:space="preserve">Образование: Висше – </w:t>
            </w:r>
            <w:r w:rsidR="003827EA">
              <w:t>Бакалавър по спец. „Медицинска сестра“</w:t>
            </w:r>
          </w:p>
          <w:p w:rsidR="00463288" w:rsidRPr="00B766D1" w:rsidRDefault="002A2526" w:rsidP="00463288">
            <w:pPr>
              <w:tabs>
                <w:tab w:val="left" w:pos="900"/>
              </w:tabs>
            </w:pPr>
            <w:r w:rsidRPr="00B766D1">
              <w:t xml:space="preserve">Специалност: </w:t>
            </w:r>
            <w:r w:rsidR="00A7015B" w:rsidRPr="00B766D1">
              <w:rPr>
                <w:rFonts w:ascii="TimesNewRoman,Bold" w:hAnsi="TimesNewRoman,Bold" w:cs="TimesNewRoman,Bold"/>
                <w:bCs/>
                <w:color w:val="000000"/>
              </w:rPr>
              <w:t>Мед.сестра</w:t>
            </w:r>
            <w:r w:rsidR="00463288" w:rsidRPr="00B766D1">
              <w:rPr>
                <w:rFonts w:ascii="TimesNewRoman,Bold" w:hAnsi="TimesNewRoman,Bold" w:cs="TimesNewRoman,Bold"/>
                <w:bCs/>
                <w:color w:val="000000"/>
              </w:rPr>
              <w:t>;</w:t>
            </w:r>
          </w:p>
          <w:p w:rsidR="002A2526" w:rsidRPr="00B766D1" w:rsidRDefault="002A2526" w:rsidP="002A2526">
            <w:pPr>
              <w:tabs>
                <w:tab w:val="left" w:pos="900"/>
              </w:tabs>
            </w:pPr>
            <w:r w:rsidRPr="00B766D1">
              <w:t>Друга квалификация: работа с компютър</w:t>
            </w:r>
          </w:p>
          <w:p w:rsidR="00E10382" w:rsidRPr="00B766D1" w:rsidRDefault="002A2526" w:rsidP="00B766D1">
            <w:pPr>
              <w:tabs>
                <w:tab w:val="left" w:pos="900"/>
              </w:tabs>
            </w:pPr>
            <w:r w:rsidRPr="00B766D1">
              <w:t xml:space="preserve">Професионален опит: </w:t>
            </w:r>
            <w:r w:rsidR="00313D8B" w:rsidRPr="00B766D1">
              <w:t xml:space="preserve">мин. </w:t>
            </w:r>
            <w:r w:rsidR="00A7015B" w:rsidRPr="00B766D1">
              <w:t>3</w:t>
            </w:r>
            <w:r w:rsidR="0076634D" w:rsidRPr="00B766D1">
              <w:t xml:space="preserve"> години</w:t>
            </w:r>
            <w:r w:rsidRPr="00B766D1">
              <w:t xml:space="preserve"> </w:t>
            </w:r>
            <w:r w:rsidR="00B766D1" w:rsidRPr="00B766D1">
              <w:t xml:space="preserve">релевантен </w:t>
            </w:r>
            <w:r w:rsidRPr="00B766D1">
              <w:t xml:space="preserve">трудов стаж 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jc w:val="both"/>
              <w:rPr>
                <w:b/>
              </w:rPr>
            </w:pPr>
            <w:r w:rsidRPr="00B766D1">
              <w:rPr>
                <w:b/>
              </w:rPr>
              <w:t>6. Умения и компетентност</w:t>
            </w:r>
          </w:p>
          <w:p w:rsidR="00A913B4" w:rsidRDefault="00E10382" w:rsidP="00800833">
            <w:pPr>
              <w:jc w:val="both"/>
            </w:pPr>
            <w:r w:rsidRPr="00B766D1">
              <w:t xml:space="preserve">Изпълняващият длъжността трябва </w:t>
            </w:r>
            <w:r w:rsidRPr="00B766D1">
              <w:rPr>
                <w:b/>
                <w:bCs/>
              </w:rPr>
              <w:t>да</w:t>
            </w:r>
            <w:r w:rsidRPr="00B766D1">
              <w:t xml:space="preserve"> </w:t>
            </w:r>
            <w:r w:rsidRPr="00B766D1">
              <w:rPr>
                <w:b/>
                <w:bCs/>
              </w:rPr>
              <w:t>притежава</w:t>
            </w:r>
            <w:r w:rsidR="003827EA">
              <w:t xml:space="preserve">: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толерантност;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отговорност;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комуникативност;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>
              <w:t>инициативност;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действеност;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способност за взимане на решения;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целеполагане;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организиране;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аналитичност;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>обективност;</w:t>
            </w:r>
            <w:r>
              <w:t xml:space="preserve">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убедителност;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>
              <w:t>гъвкавост;</w:t>
            </w:r>
            <w:r w:rsidRPr="00F27C40">
              <w:t xml:space="preserve">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адаптивност;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ефективност;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търпение;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уравновесеност;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умения за работа с лица с увреждания; </w:t>
            </w:r>
          </w:p>
          <w:p w:rsidR="00A913B4" w:rsidRDefault="00A913B4" w:rsidP="00A913B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 xml:space="preserve">умения за индивидуална работа и работа в екип; </w:t>
            </w:r>
          </w:p>
          <w:p w:rsidR="00A913B4" w:rsidRDefault="00A913B4" w:rsidP="00ED5294">
            <w:pPr>
              <w:pStyle w:val="aa"/>
              <w:numPr>
                <w:ilvl w:val="0"/>
                <w:numId w:val="5"/>
              </w:numPr>
              <w:jc w:val="both"/>
            </w:pPr>
            <w:r w:rsidRPr="00F27C40">
              <w:t>технически умения за работа с документи и с офис техника.</w:t>
            </w:r>
          </w:p>
          <w:p w:rsidR="00E10382" w:rsidRPr="00B766D1" w:rsidRDefault="00E10382" w:rsidP="00122774">
            <w:pPr>
              <w:jc w:val="both"/>
            </w:pPr>
            <w:r w:rsidRPr="00B766D1">
              <w:t xml:space="preserve">Изпълняващият длъжността трябва </w:t>
            </w:r>
            <w:r w:rsidRPr="00B766D1">
              <w:rPr>
                <w:b/>
                <w:bCs/>
              </w:rPr>
              <w:t>да знае</w:t>
            </w:r>
            <w:r w:rsidRPr="00B766D1">
              <w:t>: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Методика за организиране на работа в Дневен център</w:t>
            </w:r>
            <w:r w:rsidR="005A1DB7">
              <w:t xml:space="preserve"> за възрастни хора с увреждания;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 Методика на социалните услуги</w:t>
            </w:r>
            <w:r w:rsidR="005A1DB7">
              <w:t xml:space="preserve"> за хора с физически увреждания;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 Наредба за критериите и стандартите за социални услуги</w:t>
            </w:r>
            <w:r w:rsidR="005A1DB7">
              <w:t xml:space="preserve"> за възрастни хора с увреждания;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 ЗИХУ</w:t>
            </w:r>
            <w:r w:rsidR="005A1DB7">
              <w:t xml:space="preserve"> и Правилника за прилагането му;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lastRenderedPageBreak/>
              <w:t xml:space="preserve"> Закона за социално подпомагане </w:t>
            </w:r>
            <w:r w:rsidR="005A1DB7">
              <w:t>и Правилника за приложението му;</w:t>
            </w:r>
          </w:p>
          <w:p w:rsidR="005A1DB7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За</w:t>
            </w:r>
            <w:r w:rsidR="005A1DB7">
              <w:t>кона за защита от дискриминация;</w:t>
            </w:r>
          </w:p>
          <w:p w:rsidR="006E0488" w:rsidRPr="00B766D1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Етичния кодекс на</w:t>
            </w:r>
            <w:r w:rsidR="00FB7CEE">
              <w:t xml:space="preserve"> работещите с хора с увреждания;</w:t>
            </w:r>
          </w:p>
          <w:p w:rsidR="00E10382" w:rsidRPr="00B766D1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Правилата за здравословни и безопасни условия на труд;</w:t>
            </w:r>
          </w:p>
          <w:p w:rsidR="00E10382" w:rsidRPr="00B766D1" w:rsidRDefault="00E10382" w:rsidP="00122774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Вътрешните правила,</w:t>
            </w:r>
            <w:r w:rsidR="00836F5C" w:rsidRPr="00B766D1">
              <w:t xml:space="preserve"> процедури и инструкции на Община Севлиево</w:t>
            </w:r>
            <w:r w:rsidRPr="00B766D1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B766D1">
              <w:rPr>
                <w:b/>
              </w:rPr>
              <w:lastRenderedPageBreak/>
              <w:t>7. Основни задължения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Изпълнява указанията на Ръководителя на ДЦ</w:t>
            </w:r>
            <w:r w:rsidR="003827EA">
              <w:t>В</w:t>
            </w:r>
            <w:r w:rsidRPr="00B766D1">
              <w:t>ХУ;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Спазва стриктно графика за работното време и всички вътрешни правила и процедури на Центъра;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Оказва помощ и подкрепа като спазва нормативните документи, касаещи дейността; 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Разработва индивидуални планове за грижи;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Води социални случаи и предоставя дневни грижи;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Осъществява медицински прегледи на потребителите и следи общото им здравословно състояние;</w:t>
            </w:r>
          </w:p>
          <w:p w:rsidR="00A7015B" w:rsidRPr="00B766D1" w:rsidRDefault="00F75801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Дава първа помощ и оказва </w:t>
            </w:r>
            <w:proofErr w:type="spellStart"/>
            <w:r>
              <w:t>долекарска</w:t>
            </w:r>
            <w:proofErr w:type="spellEnd"/>
            <w:r w:rsidR="00A7015B" w:rsidRPr="00B766D1">
              <w:t xml:space="preserve"> помощ при необходимост;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Провежда здравно обучение и консултации в д</w:t>
            </w:r>
            <w:r w:rsidR="00752A55">
              <w:t>остъпни за потребителите форми;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Провежда обучения за </w:t>
            </w:r>
            <w:r w:rsidR="00752A55">
              <w:t>екипа за първа медицинска помощ;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Информира и обсъжда с роднините на потребителите дейностите и състоянието на техните близки;</w:t>
            </w:r>
          </w:p>
          <w:p w:rsidR="00A7015B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Води необходимата документация и отчетност;</w:t>
            </w:r>
          </w:p>
          <w:p w:rsidR="00A7015B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Участва в съвещания, работни срещи, семинари и други, свързани с организацията на работа  и планирането на дейности и мероприятия в ДЦ</w:t>
            </w:r>
            <w:r w:rsidR="003827EA">
              <w:t>В</w:t>
            </w:r>
            <w:r w:rsidRPr="00B766D1">
              <w:t>ХУ;</w:t>
            </w:r>
          </w:p>
          <w:p w:rsidR="00752A55" w:rsidRPr="00B766D1" w:rsidRDefault="00752A55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Поставя задачи</w:t>
            </w:r>
            <w:r w:rsidR="00EE2FFB">
              <w:t xml:space="preserve"> на санитаря</w:t>
            </w:r>
            <w:r w:rsidR="0070519A">
              <w:t>т</w:t>
            </w:r>
            <w:r>
              <w:t xml:space="preserve"> и </w:t>
            </w:r>
            <w:r w:rsidR="00EE2FFB">
              <w:t>осъществява контрол върху възложената му работа</w:t>
            </w:r>
            <w:r>
              <w:t xml:space="preserve">; </w:t>
            </w:r>
          </w:p>
          <w:p w:rsidR="00E10382" w:rsidRPr="00B766D1" w:rsidRDefault="00A7015B" w:rsidP="00A7015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Изпълнява и други конкретно възложени задачи.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70519A" w:rsidRDefault="00E10382" w:rsidP="0070519A">
            <w:pPr>
              <w:jc w:val="both"/>
              <w:rPr>
                <w:b/>
              </w:rPr>
            </w:pPr>
            <w:r w:rsidRPr="0070519A">
              <w:rPr>
                <w:b/>
              </w:rPr>
              <w:t xml:space="preserve">8. Възлагане и планиране на работата </w:t>
            </w:r>
          </w:p>
          <w:p w:rsidR="00BA2F78" w:rsidRPr="00B766D1" w:rsidRDefault="00BA2F78" w:rsidP="005A1DB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Задачите </w:t>
            </w:r>
            <w:r w:rsidR="00864178" w:rsidRPr="00B766D1">
              <w:t>и</w:t>
            </w:r>
            <w:r w:rsidRPr="00B766D1">
              <w:t xml:space="preserve"> се възлагат от Ръководителя на ДЦ</w:t>
            </w:r>
            <w:r w:rsidR="003827EA">
              <w:t>В</w:t>
            </w:r>
            <w:r w:rsidRPr="00B766D1">
              <w:t>ХУ;</w:t>
            </w:r>
          </w:p>
          <w:p w:rsidR="005A1DB7" w:rsidRDefault="005A1DB7" w:rsidP="005A1DB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Изготвя оценки на потребителите;</w:t>
            </w:r>
          </w:p>
          <w:p w:rsidR="005A1DB7" w:rsidRDefault="00864178" w:rsidP="005A1DB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 </w:t>
            </w:r>
            <w:r w:rsidR="005A1DB7">
              <w:t>План за здравни грижи;</w:t>
            </w:r>
          </w:p>
          <w:p w:rsidR="005A1DB7" w:rsidRDefault="005A1DB7" w:rsidP="005A1DB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 Г</w:t>
            </w:r>
            <w:r w:rsidR="00864178" w:rsidRPr="00B766D1">
              <w:t>рафик</w:t>
            </w:r>
            <w:r>
              <w:t xml:space="preserve"> за работа си спрямо нуждите на потребителите;</w:t>
            </w:r>
          </w:p>
          <w:p w:rsidR="005A1DB7" w:rsidRDefault="005A1DB7" w:rsidP="005A1DB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 П</w:t>
            </w:r>
            <w:r w:rsidR="00864178" w:rsidRPr="00B766D1">
              <w:t>оддържа здравно досие и изготвя отчети за дейността съобразно Методиката за дейността на ДЦ</w:t>
            </w:r>
            <w:r w:rsidR="003827EA">
              <w:t>В</w:t>
            </w:r>
            <w:r>
              <w:t>ХУ;</w:t>
            </w:r>
          </w:p>
          <w:p w:rsidR="00E10382" w:rsidRPr="00B14763" w:rsidRDefault="005A1DB7" w:rsidP="005A1DB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С</w:t>
            </w:r>
            <w:r w:rsidR="00864178" w:rsidRPr="00B766D1">
              <w:t>ъгласува работата с</w:t>
            </w:r>
            <w:r w:rsidR="00EE2FFB">
              <w:t xml:space="preserve">и с други специалисти в </w:t>
            </w:r>
            <w:r w:rsidR="00864178" w:rsidRPr="00B766D1">
              <w:t>Центъра</w:t>
            </w:r>
            <w:r w:rsidR="00EE2FFB">
              <w:t>.</w:t>
            </w:r>
          </w:p>
          <w:p w:rsidR="00B14763" w:rsidRPr="00B766D1" w:rsidRDefault="00B14763" w:rsidP="005A1DB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rPr>
                <w:b/>
              </w:rPr>
            </w:pPr>
            <w:r w:rsidRPr="00B766D1">
              <w:rPr>
                <w:b/>
              </w:rPr>
              <w:t>9. Основни отговорности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Носи отговорност</w:t>
            </w:r>
            <w:r w:rsidR="001F4AD5" w:rsidRPr="00B766D1">
              <w:t xml:space="preserve"> за резултата от взетите от нея</w:t>
            </w:r>
            <w:r w:rsidRPr="00B766D1">
              <w:t xml:space="preserve"> решения във връзка с извършваната дейност, за законосъобразността и целесъобразността на решенията пр</w:t>
            </w:r>
            <w:r w:rsidR="001F4AD5" w:rsidRPr="00B766D1">
              <w:t>и осъществяване на възложената и</w:t>
            </w:r>
            <w:r w:rsidRPr="00B766D1">
              <w:t xml:space="preserve"> работа; 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Отговаря за високото качество на предоставяната от </w:t>
            </w:r>
            <w:r w:rsidR="001F4AD5" w:rsidRPr="00B766D1">
              <w:t>нея</w:t>
            </w:r>
            <w:r w:rsidRPr="00B766D1">
              <w:t xml:space="preserve"> услуга;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Грижи се за собственото си здраве и за здравето на другите лица, пряко засегнати от не</w:t>
            </w:r>
            <w:r w:rsidR="001F4AD5" w:rsidRPr="00B766D1">
              <w:t>йната</w:t>
            </w:r>
            <w:r w:rsidRPr="00B766D1">
              <w:t xml:space="preserve"> дейност;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Спазва правилата за използване на техническите средства и материалната база;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lastRenderedPageBreak/>
              <w:t>Съхранява и опазва материално-техническата база;</w:t>
            </w:r>
          </w:p>
          <w:p w:rsidR="00E10382" w:rsidRPr="00B766D1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B766D1">
              <w:t>Носи отговорност за опазване доброто име на организацията.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jc w:val="both"/>
              <w:rPr>
                <w:b/>
              </w:rPr>
            </w:pPr>
            <w:r w:rsidRPr="00B766D1">
              <w:rPr>
                <w:b/>
              </w:rPr>
              <w:lastRenderedPageBreak/>
              <w:t>10. Организационни връзки и взаимоотношения</w:t>
            </w:r>
          </w:p>
          <w:p w:rsidR="007D1EFD" w:rsidRPr="00B766D1" w:rsidRDefault="001F4AD5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 w:rsidRPr="00B766D1">
              <w:t xml:space="preserve">Медицинската сестра </w:t>
            </w:r>
            <w:r w:rsidR="007D1EFD" w:rsidRPr="00B766D1">
              <w:t>е пряко подчинен</w:t>
            </w:r>
            <w:r w:rsidRPr="00B766D1">
              <w:t>а</w:t>
            </w:r>
            <w:r w:rsidR="007D1EFD" w:rsidRPr="00B766D1">
              <w:t xml:space="preserve"> на Ръководителя на ДЦ</w:t>
            </w:r>
            <w:r w:rsidR="003827EA">
              <w:t>В</w:t>
            </w:r>
            <w:r w:rsidR="007D1EFD" w:rsidRPr="00B766D1">
              <w:t>ХУ;</w:t>
            </w:r>
          </w:p>
          <w:p w:rsidR="007D1EFD" w:rsidRPr="00B766D1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3827EA">
              <w:t>В</w:t>
            </w:r>
            <w:r w:rsidRPr="00B766D1">
              <w:t xml:space="preserve">ХУ, с цел оптимизиране на дейността за изпълнение на целите; </w:t>
            </w:r>
          </w:p>
          <w:p w:rsidR="00E10382" w:rsidRPr="00B766D1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766D1">
              <w:t>Има преки взаимоотношения с потребителите на ДЦ</w:t>
            </w:r>
            <w:r w:rsidR="003827EA">
              <w:t>В</w:t>
            </w:r>
            <w:r w:rsidRPr="00B766D1">
              <w:t>ХУ и техните близки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B766D1" w:rsidRDefault="00E10382" w:rsidP="00122774">
            <w:pPr>
              <w:ind w:firstLine="708"/>
              <w:rPr>
                <w:b/>
              </w:rPr>
            </w:pPr>
            <w:r w:rsidRPr="00B766D1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B766D1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E10382" w:rsidRPr="00E10382" w:rsidRDefault="00E10382" w:rsidP="00E10382">
      <w:pPr>
        <w:rPr>
          <w:b/>
          <w:u w:val="single"/>
        </w:rPr>
      </w:pPr>
    </w:p>
    <w:p w:rsidR="00ED5294" w:rsidRPr="00D5583E" w:rsidRDefault="00ED5294" w:rsidP="00ED5294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b/>
          <w:color w:val="FFFFFF" w:themeColor="background1"/>
          <w:lang w:eastAsia="en-US"/>
        </w:rPr>
      </w:pPr>
      <w:r w:rsidRPr="00D5583E">
        <w:rPr>
          <w:b/>
          <w:color w:val="FFFFFF" w:themeColor="background1"/>
          <w:lang w:eastAsia="en-US"/>
        </w:rPr>
        <w:t>Утвърдил:</w:t>
      </w: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b/>
          <w:bCs/>
          <w:iCs/>
          <w:color w:val="FFFFFF" w:themeColor="background1"/>
          <w:lang w:eastAsia="en-US"/>
        </w:rPr>
      </w:pPr>
      <w:r w:rsidRPr="00D5583E">
        <w:rPr>
          <w:b/>
          <w:bCs/>
          <w:iCs/>
          <w:color w:val="FFFFFF" w:themeColor="background1"/>
          <w:lang w:eastAsia="en-US"/>
        </w:rPr>
        <w:t>ИВАН ИВАНОВ</w:t>
      </w: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iCs/>
          <w:color w:val="FFFFFF" w:themeColor="background1"/>
          <w:lang w:eastAsia="en-US"/>
        </w:rPr>
      </w:pPr>
      <w:r w:rsidRPr="00D5583E">
        <w:rPr>
          <w:iCs/>
          <w:color w:val="FFFFFF" w:themeColor="background1"/>
          <w:lang w:eastAsia="en-US"/>
        </w:rPr>
        <w:t>Кмет на Община Севлиево</w:t>
      </w: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  <w:r w:rsidRPr="00D5583E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D5583E">
        <w:rPr>
          <w:rFonts w:ascii="TimesNewRoman" w:hAnsi="TimesNewRoman" w:cs="TimesNewRoman"/>
          <w:color w:val="FFFFFF" w:themeColor="background1"/>
        </w:rPr>
        <w:tab/>
      </w:r>
      <w:r w:rsidRPr="00D5583E">
        <w:rPr>
          <w:rFonts w:ascii="TimesNewRoman" w:hAnsi="TimesNewRoman" w:cs="TimesNewRoman"/>
          <w:color w:val="FFFFFF" w:themeColor="background1"/>
        </w:rPr>
        <w:tab/>
      </w:r>
      <w:r w:rsidRPr="00D5583E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D5583E">
        <w:rPr>
          <w:rFonts w:ascii="TimesNewRoman" w:hAnsi="TimesNewRoman" w:cs="TimesNewRoman"/>
          <w:color w:val="FFFFFF" w:themeColor="background1"/>
        </w:rPr>
        <w:tab/>
      </w:r>
      <w:r w:rsidRPr="00D5583E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ED5294" w:rsidRPr="00D5583E" w:rsidRDefault="00ED5294" w:rsidP="00ED5294">
      <w:pPr>
        <w:jc w:val="both"/>
        <w:rPr>
          <w:rFonts w:ascii="TimesNewRoman" w:hAnsi="TimesNewRoman" w:cs="TimesNewRoman"/>
          <w:color w:val="FFFFFF" w:themeColor="background1"/>
        </w:rPr>
      </w:pPr>
      <w:r w:rsidRPr="00D5583E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D5583E">
        <w:rPr>
          <w:color w:val="FFFFFF" w:themeColor="background1"/>
          <w:lang w:eastAsia="en-US"/>
        </w:rPr>
        <w:t xml:space="preserve">        </w:t>
      </w:r>
      <w:r w:rsidRPr="00D5583E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D5583E">
        <w:rPr>
          <w:rFonts w:ascii="TimesNewRoman" w:hAnsi="TimesNewRoman" w:cs="TimesNewRoman"/>
          <w:color w:val="FFFFFF" w:themeColor="background1"/>
        </w:rPr>
        <w:tab/>
      </w:r>
      <w:r w:rsidRPr="00D5583E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ED5294" w:rsidRPr="00D5583E" w:rsidRDefault="00ED5294" w:rsidP="00ED5294">
      <w:pPr>
        <w:jc w:val="both"/>
        <w:rPr>
          <w:rFonts w:ascii="TimesNewRoman" w:hAnsi="TimesNewRoman" w:cs="TimesNewRoman"/>
          <w:color w:val="FFFFFF" w:themeColor="background1"/>
        </w:rPr>
      </w:pPr>
      <w:r w:rsidRPr="00D5583E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ED5294" w:rsidRPr="00D5583E" w:rsidRDefault="00ED5294" w:rsidP="00ED5294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ED5294" w:rsidRPr="00D5583E" w:rsidRDefault="00ED5294" w:rsidP="00ED5294">
      <w:pPr>
        <w:jc w:val="both"/>
        <w:rPr>
          <w:color w:val="FFFFFF" w:themeColor="background1"/>
          <w:sz w:val="16"/>
          <w:lang w:eastAsia="en-US"/>
        </w:rPr>
      </w:pPr>
    </w:p>
    <w:p w:rsidR="00ED5294" w:rsidRPr="00F43D95" w:rsidRDefault="00ED5294" w:rsidP="00ED5294">
      <w:pPr>
        <w:jc w:val="both"/>
        <w:rPr>
          <w:b/>
          <w:lang w:eastAsia="en-US"/>
        </w:rPr>
      </w:pPr>
    </w:p>
    <w:p w:rsidR="00ED5294" w:rsidRPr="00F43D95" w:rsidRDefault="00ED5294" w:rsidP="00ED5294">
      <w:pPr>
        <w:jc w:val="both"/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ED5294" w:rsidRPr="00F43D95" w:rsidRDefault="00ED5294" w:rsidP="00ED5294">
      <w:pPr>
        <w:spacing w:before="120"/>
        <w:jc w:val="both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ED5294" w:rsidRPr="00F43D95" w:rsidRDefault="00ED5294" w:rsidP="00ED5294">
      <w:pPr>
        <w:jc w:val="both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ED5294" w:rsidRDefault="00ED5294" w:rsidP="00ED5294">
      <w:pPr>
        <w:jc w:val="both"/>
        <w:rPr>
          <w:lang w:eastAsia="en-US"/>
        </w:rPr>
      </w:pPr>
    </w:p>
    <w:p w:rsidR="00ED5294" w:rsidRDefault="00ED5294" w:rsidP="00ED5294">
      <w:pPr>
        <w:jc w:val="both"/>
        <w:rPr>
          <w:lang w:eastAsia="en-US"/>
        </w:rPr>
      </w:pPr>
    </w:p>
    <w:p w:rsidR="00ED5294" w:rsidRPr="00F43D95" w:rsidRDefault="00ED5294" w:rsidP="00ED5294">
      <w:pPr>
        <w:jc w:val="both"/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>Подпис:</w:t>
      </w:r>
    </w:p>
    <w:p w:rsidR="00ED5294" w:rsidRPr="00F43D95" w:rsidRDefault="00ED5294" w:rsidP="00ED5294">
      <w:pPr>
        <w:jc w:val="both"/>
        <w:rPr>
          <w:lang w:eastAsia="en-US"/>
        </w:rPr>
      </w:pPr>
      <w:r w:rsidRPr="00F43D95">
        <w:rPr>
          <w:lang w:eastAsia="en-US"/>
        </w:rPr>
        <w:t>гр. Севлиево</w:t>
      </w:r>
    </w:p>
    <w:p w:rsidR="00564245" w:rsidRPr="00E10382" w:rsidRDefault="00564245" w:rsidP="00ED5294">
      <w:pPr>
        <w:jc w:val="both"/>
      </w:pPr>
    </w:p>
    <w:p w:rsidR="00E10382" w:rsidRPr="00E10382" w:rsidRDefault="00E10382" w:rsidP="00ED5294">
      <w:pPr>
        <w:jc w:val="both"/>
      </w:pPr>
    </w:p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02E" w:rsidRDefault="0074702E" w:rsidP="001F444D">
      <w:r>
        <w:separator/>
      </w:r>
    </w:p>
  </w:endnote>
  <w:endnote w:type="continuationSeparator" w:id="0">
    <w:p w:rsidR="0074702E" w:rsidRDefault="0074702E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1C3D9F" w:rsidRDefault="001F444D" w:rsidP="006D6DC0">
    <w:pPr>
      <w:pStyle w:val="a5"/>
      <w:tabs>
        <w:tab w:val="right" w:pos="8647"/>
      </w:tabs>
      <w:jc w:val="center"/>
      <w:rPr>
        <w:i/>
        <w:sz w:val="22"/>
        <w:szCs w:val="22"/>
      </w:rPr>
    </w:pPr>
    <w:r w:rsidRPr="001C3D9F">
      <w:rPr>
        <w:i/>
        <w:sz w:val="22"/>
        <w:szCs w:val="22"/>
      </w:rPr>
      <w:t>Проект  BG05M9OP001-2.005-0075-C01 „Дневен център за възрастни хора с уреждан</w:t>
    </w:r>
    <w:r w:rsidR="006D6DC0" w:rsidRPr="001C3D9F">
      <w:rPr>
        <w:i/>
        <w:sz w:val="22"/>
        <w:szCs w:val="22"/>
      </w:rPr>
      <w:t>ия "Добрина" в община Севлиево“</w:t>
    </w:r>
    <w:r w:rsidRPr="001C3D9F">
      <w:rPr>
        <w:i/>
        <w:sz w:val="22"/>
        <w:szCs w:val="22"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C3D9F" w:rsidRDefault="001F444D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02E" w:rsidRDefault="0074702E" w:rsidP="001F444D">
      <w:r>
        <w:separator/>
      </w:r>
    </w:p>
  </w:footnote>
  <w:footnote w:type="continuationSeparator" w:id="0">
    <w:p w:rsidR="0074702E" w:rsidRDefault="0074702E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7D6"/>
    <w:multiLevelType w:val="hybridMultilevel"/>
    <w:tmpl w:val="287CA644"/>
    <w:lvl w:ilvl="0" w:tplc="9B8AA4C8">
      <w:start w:val="7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52665BCC"/>
    <w:multiLevelType w:val="hybridMultilevel"/>
    <w:tmpl w:val="3D4A9388"/>
    <w:lvl w:ilvl="0" w:tplc="587E3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</w:rPr>
    </w:lvl>
    <w:lvl w:ilvl="1" w:tplc="7CB8433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6A8761F"/>
    <w:multiLevelType w:val="hybridMultilevel"/>
    <w:tmpl w:val="9EBADECE"/>
    <w:lvl w:ilvl="0" w:tplc="27FAF9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36772"/>
    <w:rsid w:val="001C3D9F"/>
    <w:rsid w:val="001E528A"/>
    <w:rsid w:val="001F444D"/>
    <w:rsid w:val="001F4AD5"/>
    <w:rsid w:val="001F6726"/>
    <w:rsid w:val="002651C4"/>
    <w:rsid w:val="002A2526"/>
    <w:rsid w:val="002A6BCD"/>
    <w:rsid w:val="002A7126"/>
    <w:rsid w:val="002E7610"/>
    <w:rsid w:val="00313D8B"/>
    <w:rsid w:val="003521C2"/>
    <w:rsid w:val="003617BA"/>
    <w:rsid w:val="003827EA"/>
    <w:rsid w:val="003A02D6"/>
    <w:rsid w:val="003F5DDF"/>
    <w:rsid w:val="004007D7"/>
    <w:rsid w:val="00463288"/>
    <w:rsid w:val="004E3EEA"/>
    <w:rsid w:val="004F6FDB"/>
    <w:rsid w:val="00564245"/>
    <w:rsid w:val="005A1DB7"/>
    <w:rsid w:val="005F5AC9"/>
    <w:rsid w:val="00600894"/>
    <w:rsid w:val="006123F2"/>
    <w:rsid w:val="00625CF0"/>
    <w:rsid w:val="006435AC"/>
    <w:rsid w:val="00672CE5"/>
    <w:rsid w:val="006D6DC0"/>
    <w:rsid w:val="006E0488"/>
    <w:rsid w:val="0070519A"/>
    <w:rsid w:val="007276AD"/>
    <w:rsid w:val="0074702E"/>
    <w:rsid w:val="00752A55"/>
    <w:rsid w:val="0076634D"/>
    <w:rsid w:val="007849D4"/>
    <w:rsid w:val="007D1EFD"/>
    <w:rsid w:val="00800833"/>
    <w:rsid w:val="00804D98"/>
    <w:rsid w:val="00836F5C"/>
    <w:rsid w:val="00856680"/>
    <w:rsid w:val="00864178"/>
    <w:rsid w:val="008A1057"/>
    <w:rsid w:val="008A3C81"/>
    <w:rsid w:val="008E0B1E"/>
    <w:rsid w:val="008F3B3E"/>
    <w:rsid w:val="009922A8"/>
    <w:rsid w:val="009B49DF"/>
    <w:rsid w:val="00A3447A"/>
    <w:rsid w:val="00A7015B"/>
    <w:rsid w:val="00A913B4"/>
    <w:rsid w:val="00A94FFA"/>
    <w:rsid w:val="00AA52F2"/>
    <w:rsid w:val="00AE6FEA"/>
    <w:rsid w:val="00AF657C"/>
    <w:rsid w:val="00B14763"/>
    <w:rsid w:val="00B766D1"/>
    <w:rsid w:val="00BA2F78"/>
    <w:rsid w:val="00BB2CBC"/>
    <w:rsid w:val="00C47491"/>
    <w:rsid w:val="00C913C1"/>
    <w:rsid w:val="00C956BD"/>
    <w:rsid w:val="00CF15CD"/>
    <w:rsid w:val="00CF60DC"/>
    <w:rsid w:val="00D5583E"/>
    <w:rsid w:val="00D60FD4"/>
    <w:rsid w:val="00D92FB2"/>
    <w:rsid w:val="00DB3B85"/>
    <w:rsid w:val="00E10382"/>
    <w:rsid w:val="00E120C2"/>
    <w:rsid w:val="00E8375A"/>
    <w:rsid w:val="00EA2B11"/>
    <w:rsid w:val="00EC0266"/>
    <w:rsid w:val="00ED5294"/>
    <w:rsid w:val="00EE2FFB"/>
    <w:rsid w:val="00EF3B0D"/>
    <w:rsid w:val="00EF3C22"/>
    <w:rsid w:val="00F235AF"/>
    <w:rsid w:val="00F75801"/>
    <w:rsid w:val="00FB7CEE"/>
    <w:rsid w:val="00FF4493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DFEDF6-0617-4C3D-A099-5BB3146C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10</cp:revision>
  <dcterms:created xsi:type="dcterms:W3CDTF">2017-06-12T08:03:00Z</dcterms:created>
  <dcterms:modified xsi:type="dcterms:W3CDTF">2017-06-15T05:38:00Z</dcterms:modified>
</cp:coreProperties>
</file>